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479" w:rsidRDefault="00527479" w:rsidP="00527479">
      <w:pPr>
        <w:rPr>
          <w:sz w:val="28"/>
          <w:szCs w:val="28"/>
        </w:rPr>
      </w:pPr>
      <w:r>
        <w:rPr>
          <w:b/>
          <w:sz w:val="28"/>
          <w:szCs w:val="28"/>
        </w:rPr>
        <w:t>2 Лекция. Линии чертежа</w:t>
      </w: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Выразительность чертежа зависит от его правильной обводки линиями различной толщины и начертания. В зависимости от толщины линии видимого контура линии чертежа и их назначение классифицированы ГОСТ 2.303-68* Линии. Толщину линии видимого контура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(сплошная, основная) выбирают от 0,5 до </w:t>
      </w:r>
      <w:smartTag w:uri="urn:schemas-microsoft-com:office:smarttags" w:element="metricconverter">
        <w:smartTagPr>
          <w:attr w:name="ProductID" w:val="1,4 мм"/>
        </w:smartTagPr>
        <w:r>
          <w:rPr>
            <w:sz w:val="28"/>
            <w:szCs w:val="28"/>
          </w:rPr>
          <w:t>1,4 мм</w:t>
        </w:r>
      </w:smartTag>
      <w:r>
        <w:rPr>
          <w:sz w:val="28"/>
          <w:szCs w:val="28"/>
        </w:rPr>
        <w:t xml:space="preserve"> в зависимости от величины и сложности изображения, а также назначения и формата чертежа. Толщину всех остальных линий определяют соотношениями в зависимости от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сплошной основной линии (смотри таблица 1).</w:t>
      </w:r>
    </w:p>
    <w:p w:rsidR="00527479" w:rsidRDefault="00527479" w:rsidP="0052747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Толщина линий должна быть одинакова для всех изображений на данном чертеже, вычерчиваемых в одинаковом масштабе. Центр окружности отмечается пересечением штрихов. В окружности диаметром </w:t>
      </w:r>
      <w:smartTag w:uri="urn:schemas-microsoft-com:office:smarttags" w:element="metricconverter">
        <w:smartTagPr>
          <w:attr w:name="ProductID" w:val="12 мм"/>
        </w:smartTagPr>
        <w:r>
          <w:rPr>
            <w:sz w:val="28"/>
            <w:szCs w:val="28"/>
          </w:rPr>
          <w:t>12 мм</w:t>
        </w:r>
      </w:smartTag>
      <w:r>
        <w:rPr>
          <w:sz w:val="28"/>
          <w:szCs w:val="28"/>
        </w:rPr>
        <w:t xml:space="preserve"> и менее центровые линии должны быть сплошными.</w:t>
      </w:r>
    </w:p>
    <w:p w:rsidR="00527479" w:rsidRDefault="00527479" w:rsidP="005274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Каждый графический объект (линия)   при создании его в </w:t>
      </w:r>
      <w:r>
        <w:rPr>
          <w:sz w:val="28"/>
          <w:szCs w:val="28"/>
          <w:lang w:val="en-US"/>
        </w:rPr>
        <w:t>AutoCAD</w:t>
      </w:r>
      <w:r>
        <w:rPr>
          <w:sz w:val="28"/>
          <w:szCs w:val="28"/>
        </w:rPr>
        <w:t xml:space="preserve"> получает определенные связанные с ним свойства – это цвет, тип и вес линии. Свойства линии можно задавать на слое. Создать слой можно с помощью пиктограммы Слой на панели Свойства  Объектов  (смотри рисунок 3.2). </w:t>
      </w:r>
    </w:p>
    <w:p w:rsidR="00527479" w:rsidRDefault="00527479" w:rsidP="0052747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Таблица 1 – Линии чертежа </w:t>
      </w:r>
    </w:p>
    <w:p w:rsidR="00527479" w:rsidRDefault="00527479" w:rsidP="00527479">
      <w:pPr>
        <w:jc w:val="both"/>
        <w:rPr>
          <w:sz w:val="28"/>
          <w:szCs w:val="28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516"/>
        <w:gridCol w:w="1965"/>
        <w:gridCol w:w="2136"/>
        <w:gridCol w:w="1406"/>
        <w:gridCol w:w="2900"/>
      </w:tblGrid>
      <w:tr w:rsidR="00527479" w:rsidTr="002D6E80">
        <w:trPr>
          <w:trHeight w:val="277"/>
          <w:jc w:val="center"/>
        </w:trPr>
        <w:tc>
          <w:tcPr>
            <w:tcW w:w="505" w:type="dxa"/>
          </w:tcPr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</w:p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1922" w:type="dxa"/>
          </w:tcPr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</w:p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2089" w:type="dxa"/>
          </w:tcPr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</w:p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Начертание</w:t>
            </w:r>
          </w:p>
        </w:tc>
        <w:tc>
          <w:tcPr>
            <w:tcW w:w="1406" w:type="dxa"/>
          </w:tcPr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</w:p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Толщина линии</w:t>
            </w:r>
          </w:p>
        </w:tc>
        <w:tc>
          <w:tcPr>
            <w:tcW w:w="2900" w:type="dxa"/>
          </w:tcPr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</w:p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Основное назначение</w:t>
            </w:r>
          </w:p>
        </w:tc>
      </w:tr>
      <w:tr w:rsidR="00527479" w:rsidTr="002D6E80">
        <w:trPr>
          <w:trHeight w:val="277"/>
          <w:jc w:val="center"/>
        </w:trPr>
        <w:tc>
          <w:tcPr>
            <w:tcW w:w="505" w:type="dxa"/>
          </w:tcPr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1922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Сплошная толстая  основная</w:t>
            </w:r>
          </w:p>
        </w:tc>
        <w:tc>
          <w:tcPr>
            <w:tcW w:w="2089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110490</wp:posOffset>
                      </wp:positionV>
                      <wp:extent cx="723900" cy="0"/>
                      <wp:effectExtent l="16510" t="17780" r="21590" b="20320"/>
                      <wp:wrapSquare wrapText="bothSides"/>
                      <wp:docPr id="19" name="Прямая соединительная линия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239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85pt,8.7pt" to="65.85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" strokeweight="2.25pt">
                      <w10:wrap type="square"/>
                    </v:line>
                  </w:pict>
                </mc:Fallback>
              </mc:AlternateContent>
            </w:r>
          </w:p>
        </w:tc>
        <w:tc>
          <w:tcPr>
            <w:tcW w:w="1406" w:type="dxa"/>
          </w:tcPr>
          <w:p w:rsidR="00527479" w:rsidRPr="00940B8E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900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Линии видимого контура</w:t>
            </w:r>
          </w:p>
        </w:tc>
      </w:tr>
      <w:tr w:rsidR="00527479" w:rsidTr="002D6E80">
        <w:trPr>
          <w:trHeight w:val="277"/>
          <w:jc w:val="center"/>
        </w:trPr>
        <w:tc>
          <w:tcPr>
            <w:tcW w:w="505" w:type="dxa"/>
          </w:tcPr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1922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Сплошная тонкая</w:t>
            </w:r>
          </w:p>
        </w:tc>
        <w:tc>
          <w:tcPr>
            <w:tcW w:w="2089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</w:p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134620</wp:posOffset>
                      </wp:positionV>
                      <wp:extent cx="868680" cy="0"/>
                      <wp:effectExtent l="12065" t="8890" r="14605" b="10160"/>
                      <wp:wrapSquare wrapText="bothSides"/>
                      <wp:docPr id="18" name="Прямая соединительная линия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686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25pt,10.6pt" to="89.6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" strokeweight="1pt">
                      <w10:wrap type="square"/>
                    </v:line>
                  </w:pict>
                </mc:Fallback>
              </mc:AlternateContent>
            </w:r>
          </w:p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6" w:type="dxa"/>
          </w:tcPr>
          <w:p w:rsidR="00527479" w:rsidRPr="00736AC9" w:rsidRDefault="00527479" w:rsidP="002D6E8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От </w:t>
            </w:r>
            <w:r>
              <w:rPr>
                <w:sz w:val="28"/>
                <w:szCs w:val="28"/>
                <w:lang w:val="en-US"/>
              </w:rPr>
              <w:t>s/3</w:t>
            </w:r>
            <w:r>
              <w:rPr>
                <w:sz w:val="28"/>
                <w:szCs w:val="28"/>
              </w:rPr>
              <w:t xml:space="preserve"> до</w:t>
            </w:r>
            <w:r>
              <w:rPr>
                <w:sz w:val="28"/>
                <w:szCs w:val="28"/>
                <w:lang w:val="en-US"/>
              </w:rPr>
              <w:t xml:space="preserve"> s/2</w:t>
            </w:r>
          </w:p>
        </w:tc>
        <w:tc>
          <w:tcPr>
            <w:tcW w:w="2900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Линии размерные и выносные, линии–штриховки, линии-выноски</w:t>
            </w:r>
          </w:p>
        </w:tc>
      </w:tr>
      <w:tr w:rsidR="00527479" w:rsidTr="002D6E80">
        <w:trPr>
          <w:trHeight w:val="277"/>
          <w:jc w:val="center"/>
        </w:trPr>
        <w:tc>
          <w:tcPr>
            <w:tcW w:w="505" w:type="dxa"/>
          </w:tcPr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1922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Сплошная волнистая</w:t>
            </w:r>
          </w:p>
        </w:tc>
        <w:tc>
          <w:tcPr>
            <w:tcW w:w="2089" w:type="dxa"/>
          </w:tcPr>
          <w:p w:rsidR="00527479" w:rsidRDefault="00527479" w:rsidP="002D6E80">
            <w:pPr>
              <w:jc w:val="both"/>
              <w:rPr>
                <w:noProof/>
                <w:sz w:val="28"/>
                <w:szCs w:val="28"/>
              </w:rPr>
            </w:pPr>
          </w:p>
          <w:p w:rsidR="00527479" w:rsidRDefault="00527479" w:rsidP="002D6E80">
            <w:pPr>
              <w:jc w:val="both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5715</wp:posOffset>
                      </wp:positionV>
                      <wp:extent cx="1013460" cy="114300"/>
                      <wp:effectExtent l="12065" t="8890" r="12700" b="10160"/>
                      <wp:wrapSquare wrapText="bothSides"/>
                      <wp:docPr id="17" name="Полилиния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13460" cy="114300"/>
                              </a:xfrm>
                              <a:custGeom>
                                <a:avLst/>
                                <a:gdLst>
                                  <a:gd name="T0" fmla="*/ 0 w 1482"/>
                                  <a:gd name="T1" fmla="*/ 180 h 210"/>
                                  <a:gd name="T2" fmla="*/ 171 w 1482"/>
                                  <a:gd name="T3" fmla="*/ 180 h 210"/>
                                  <a:gd name="T4" fmla="*/ 342 w 1482"/>
                                  <a:gd name="T5" fmla="*/ 0 h 210"/>
                                  <a:gd name="T6" fmla="*/ 798 w 1482"/>
                                  <a:gd name="T7" fmla="*/ 180 h 210"/>
                                  <a:gd name="T8" fmla="*/ 1254 w 1482"/>
                                  <a:gd name="T9" fmla="*/ 0 h 210"/>
                                  <a:gd name="T10" fmla="*/ 1482 w 1482"/>
                                  <a:gd name="T11" fmla="*/ 180 h 2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482" h="210">
                                    <a:moveTo>
                                      <a:pt x="0" y="180"/>
                                    </a:moveTo>
                                    <a:cubicBezTo>
                                      <a:pt x="57" y="195"/>
                                      <a:pt x="114" y="210"/>
                                      <a:pt x="171" y="180"/>
                                    </a:cubicBezTo>
                                    <a:cubicBezTo>
                                      <a:pt x="228" y="150"/>
                                      <a:pt x="238" y="0"/>
                                      <a:pt x="342" y="0"/>
                                    </a:cubicBezTo>
                                    <a:cubicBezTo>
                                      <a:pt x="446" y="0"/>
                                      <a:pt x="646" y="180"/>
                                      <a:pt x="798" y="180"/>
                                    </a:cubicBezTo>
                                    <a:cubicBezTo>
                                      <a:pt x="950" y="180"/>
                                      <a:pt x="1140" y="0"/>
                                      <a:pt x="1254" y="0"/>
                                    </a:cubicBezTo>
                                    <a:cubicBezTo>
                                      <a:pt x="1368" y="0"/>
                                      <a:pt x="1454" y="150"/>
                                      <a:pt x="1482" y="18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17" o:spid="_x0000_s1026" style="position:absolute;margin-left:7pt;margin-top:.45pt;width:79.8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82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" path="m,180v57,15,114,30,171,c228,150,238,,342,,446,,646,180,798,180,950,180,1140,,1254,v114,,200,150,228,180e" filled="f">
                      <v:path arrowok="t" o:connecttype="custom" o:connectlocs="0,97971;116938,97971;233875,0;545709,97971;857543,0;1013460,97971" o:connectangles="0,0,0,0,0,0"/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406" w:type="dxa"/>
          </w:tcPr>
          <w:p w:rsidR="00527479" w:rsidRPr="00736AC9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</w:t>
            </w:r>
            <w:r>
              <w:rPr>
                <w:sz w:val="28"/>
                <w:szCs w:val="28"/>
                <w:lang w:val="en-US"/>
              </w:rPr>
              <w:t>s/3</w:t>
            </w:r>
            <w:r>
              <w:rPr>
                <w:sz w:val="28"/>
                <w:szCs w:val="28"/>
              </w:rPr>
              <w:t xml:space="preserve"> до</w:t>
            </w:r>
            <w:r>
              <w:rPr>
                <w:sz w:val="28"/>
                <w:szCs w:val="28"/>
                <w:lang w:val="en-US"/>
              </w:rPr>
              <w:t xml:space="preserve"> s/2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900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Линии обрыва, линии разграничения вида и разреза</w:t>
            </w:r>
          </w:p>
        </w:tc>
      </w:tr>
      <w:tr w:rsidR="00527479" w:rsidTr="002D6E80">
        <w:trPr>
          <w:trHeight w:val="277"/>
          <w:jc w:val="center"/>
        </w:trPr>
        <w:tc>
          <w:tcPr>
            <w:tcW w:w="505" w:type="dxa"/>
          </w:tcPr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1922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Штриховая</w:t>
            </w:r>
          </w:p>
        </w:tc>
        <w:tc>
          <w:tcPr>
            <w:tcW w:w="2089" w:type="dxa"/>
          </w:tcPr>
          <w:p w:rsidR="00527479" w:rsidRDefault="00527479" w:rsidP="002D6E80">
            <w:pPr>
              <w:jc w:val="both"/>
              <w:rPr>
                <w:noProof/>
                <w:sz w:val="28"/>
                <w:szCs w:val="28"/>
              </w:rPr>
            </w:pPr>
          </w:p>
          <w:p w:rsidR="00527479" w:rsidRDefault="00527479" w:rsidP="002D6E80">
            <w:pPr>
              <w:jc w:val="both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-5715</wp:posOffset>
                      </wp:positionV>
                      <wp:extent cx="979805" cy="0"/>
                      <wp:effectExtent l="12065" t="7620" r="8255" b="11430"/>
                      <wp:wrapSquare wrapText="bothSides"/>
                      <wp:docPr id="16" name="Прямая соединительная линия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7980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pt,-.45pt" to="84.15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" strokeweight="1pt">
                      <v:stroke dashstyle="longDash"/>
                      <w10:wrap type="square"/>
                    </v:line>
                  </w:pict>
                </mc:Fallback>
              </mc:AlternateContent>
            </w:r>
          </w:p>
          <w:p w:rsidR="00527479" w:rsidRDefault="00527479" w:rsidP="002D6E80">
            <w:pPr>
              <w:jc w:val="both"/>
              <w:rPr>
                <w:noProof/>
                <w:sz w:val="28"/>
                <w:szCs w:val="28"/>
              </w:rPr>
            </w:pPr>
          </w:p>
        </w:tc>
        <w:tc>
          <w:tcPr>
            <w:tcW w:w="1406" w:type="dxa"/>
          </w:tcPr>
          <w:p w:rsidR="00527479" w:rsidRPr="006D40B1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</w:t>
            </w:r>
            <w:r>
              <w:rPr>
                <w:sz w:val="28"/>
                <w:szCs w:val="28"/>
                <w:lang w:val="en-US"/>
              </w:rPr>
              <w:t>s/3</w:t>
            </w:r>
            <w:r>
              <w:rPr>
                <w:sz w:val="28"/>
                <w:szCs w:val="28"/>
              </w:rPr>
              <w:t xml:space="preserve"> до</w:t>
            </w:r>
            <w:r>
              <w:rPr>
                <w:sz w:val="28"/>
                <w:szCs w:val="28"/>
                <w:lang w:val="en-US"/>
              </w:rPr>
              <w:t xml:space="preserve"> s/2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900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Линии невидимого контура, линии </w:t>
            </w:r>
            <w:proofErr w:type="gramStart"/>
            <w:r>
              <w:rPr>
                <w:sz w:val="28"/>
                <w:szCs w:val="28"/>
              </w:rPr>
              <w:t>пере-хода</w:t>
            </w:r>
            <w:proofErr w:type="gramEnd"/>
            <w:r>
              <w:rPr>
                <w:sz w:val="28"/>
                <w:szCs w:val="28"/>
              </w:rPr>
              <w:t xml:space="preserve"> невидимого контура</w:t>
            </w:r>
          </w:p>
        </w:tc>
      </w:tr>
      <w:tr w:rsidR="00527479" w:rsidTr="002D6E80">
        <w:trPr>
          <w:trHeight w:val="277"/>
          <w:jc w:val="center"/>
        </w:trPr>
        <w:tc>
          <w:tcPr>
            <w:tcW w:w="505" w:type="dxa"/>
          </w:tcPr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1922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Штрихпунк-тирная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тонкая</w:t>
            </w:r>
          </w:p>
        </w:tc>
        <w:tc>
          <w:tcPr>
            <w:tcW w:w="2089" w:type="dxa"/>
          </w:tcPr>
          <w:p w:rsidR="00527479" w:rsidRDefault="009876D8" w:rsidP="002D6E80">
            <w:pPr>
              <w:jc w:val="both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42" type="#_x0000_t75" style="position:absolute;left:0;text-align:left;margin-left:5.25pt;margin-top:11.6pt;width:95.8pt;height:3.85pt;z-index:251666432;mso-position-horizontal-relative:text;mso-position-vertical-relative:text" wrapcoords="-169 0 -169 17280 21600 17280 21600 0 -169 0">
                  <v:imagedata r:id="rId5" o:title=""/>
                  <w10:wrap type="tight"/>
                </v:shape>
                <o:OLEObject Type="Embed" ProgID="PBrush" ShapeID="_x0000_s1042" DrawAspect="Content" ObjectID="_1658832607" r:id="rId6"/>
              </w:pict>
            </w:r>
          </w:p>
        </w:tc>
        <w:tc>
          <w:tcPr>
            <w:tcW w:w="1406" w:type="dxa"/>
          </w:tcPr>
          <w:p w:rsidR="00527479" w:rsidRPr="00DA5032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</w:t>
            </w:r>
            <w:r>
              <w:rPr>
                <w:sz w:val="28"/>
                <w:szCs w:val="28"/>
                <w:lang w:val="en-US"/>
              </w:rPr>
              <w:t>s/3</w:t>
            </w:r>
            <w:r>
              <w:rPr>
                <w:sz w:val="28"/>
                <w:szCs w:val="28"/>
              </w:rPr>
              <w:t xml:space="preserve"> до</w:t>
            </w:r>
            <w:r>
              <w:rPr>
                <w:sz w:val="28"/>
                <w:szCs w:val="28"/>
                <w:lang w:val="en-US"/>
              </w:rPr>
              <w:t xml:space="preserve"> s/2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900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Линии осевые и центровые</w:t>
            </w:r>
          </w:p>
        </w:tc>
      </w:tr>
      <w:tr w:rsidR="00527479" w:rsidTr="002D6E80">
        <w:trPr>
          <w:trHeight w:val="277"/>
          <w:jc w:val="center"/>
        </w:trPr>
        <w:tc>
          <w:tcPr>
            <w:tcW w:w="505" w:type="dxa"/>
          </w:tcPr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1922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Сплошная</w:t>
            </w:r>
            <w:proofErr w:type="gramEnd"/>
            <w:r>
              <w:rPr>
                <w:sz w:val="28"/>
                <w:szCs w:val="28"/>
              </w:rPr>
              <w:t xml:space="preserve"> тонкая с изломами</w:t>
            </w:r>
          </w:p>
        </w:tc>
        <w:tc>
          <w:tcPr>
            <w:tcW w:w="2089" w:type="dxa"/>
          </w:tcPr>
          <w:p w:rsidR="00527479" w:rsidRDefault="00527479" w:rsidP="002D6E80">
            <w:pPr>
              <w:jc w:val="both"/>
              <w:rPr>
                <w:noProof/>
                <w:sz w:val="28"/>
                <w:szCs w:val="28"/>
              </w:rPr>
            </w:pPr>
          </w:p>
          <w:p w:rsidR="00527479" w:rsidRDefault="009876D8" w:rsidP="002D6E80">
            <w:pPr>
              <w:jc w:val="both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pict>
                <v:shape id="_x0000_s1043" type="#_x0000_t75" style="position:absolute;left:0;text-align:left;margin-left:5.25pt;margin-top:3.25pt;width:90pt;height:12.2pt;z-index:251667456" wrapcoords="-180 0 -180 20250 21600 20250 21600 0 -180 0">
                  <v:imagedata r:id="rId7" o:title=""/>
                  <w10:wrap type="tight"/>
                </v:shape>
                <o:OLEObject Type="Embed" ProgID="PBrush" ShapeID="_x0000_s1043" DrawAspect="Content" ObjectID="_1658832608" r:id="rId8"/>
              </w:pict>
            </w:r>
          </w:p>
        </w:tc>
        <w:tc>
          <w:tcPr>
            <w:tcW w:w="1406" w:type="dxa"/>
          </w:tcPr>
          <w:p w:rsidR="00527479" w:rsidRPr="00440B0D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</w:t>
            </w:r>
            <w:r>
              <w:rPr>
                <w:sz w:val="28"/>
                <w:szCs w:val="28"/>
                <w:lang w:val="en-US"/>
              </w:rPr>
              <w:t>s/3</w:t>
            </w:r>
            <w:r>
              <w:rPr>
                <w:sz w:val="28"/>
                <w:szCs w:val="28"/>
              </w:rPr>
              <w:t xml:space="preserve"> до</w:t>
            </w:r>
            <w:r>
              <w:rPr>
                <w:sz w:val="28"/>
                <w:szCs w:val="28"/>
                <w:lang w:val="en-US"/>
              </w:rPr>
              <w:t xml:space="preserve"> s/2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900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Длинные линии обрыва</w:t>
            </w:r>
          </w:p>
        </w:tc>
      </w:tr>
      <w:tr w:rsidR="00527479" w:rsidTr="002D6E80">
        <w:trPr>
          <w:trHeight w:val="277"/>
          <w:jc w:val="center"/>
        </w:trPr>
        <w:tc>
          <w:tcPr>
            <w:tcW w:w="505" w:type="dxa"/>
          </w:tcPr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7.</w:t>
            </w:r>
          </w:p>
        </w:tc>
        <w:tc>
          <w:tcPr>
            <w:tcW w:w="1922" w:type="dxa"/>
          </w:tcPr>
          <w:p w:rsidR="00527479" w:rsidRDefault="00527479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Разомкнутая</w:t>
            </w:r>
          </w:p>
        </w:tc>
        <w:tc>
          <w:tcPr>
            <w:tcW w:w="2089" w:type="dxa"/>
          </w:tcPr>
          <w:p w:rsidR="00527479" w:rsidRDefault="009876D8" w:rsidP="002D6E80">
            <w:pPr>
              <w:jc w:val="both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pict>
                <v:shape id="_x0000_s1044" type="#_x0000_t75" style="position:absolute;left:0;text-align:left;margin-left:9.8pt;margin-top:-21.3pt;width:80.35pt;height:30.85pt;z-index:251668480;mso-position-horizontal-relative:text;mso-position-vertical-relative:text">
                  <v:imagedata r:id="rId9" o:title=""/>
                  <w10:wrap type="square"/>
                </v:shape>
                <o:OLEObject Type="Embed" ProgID="PBrush" ShapeID="_x0000_s1044" DrawAspect="Content" ObjectID="_1658832609" r:id="rId10"/>
              </w:pict>
            </w:r>
          </w:p>
        </w:tc>
        <w:tc>
          <w:tcPr>
            <w:tcW w:w="1406" w:type="dxa"/>
          </w:tcPr>
          <w:p w:rsidR="00527479" w:rsidRDefault="00527479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</w:t>
            </w:r>
            <w:r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</w:rPr>
              <w:t xml:space="preserve"> до</w:t>
            </w:r>
            <w:r>
              <w:rPr>
                <w:sz w:val="28"/>
                <w:szCs w:val="28"/>
                <w:lang w:val="en-US"/>
              </w:rPr>
              <w:t xml:space="preserve"> 1</w:t>
            </w:r>
            <w:r w:rsidRPr="00440B0D">
              <w:rPr>
                <w:position w:val="-12"/>
                <w:sz w:val="28"/>
                <w:szCs w:val="28"/>
                <w:lang w:val="en-US"/>
              </w:rPr>
              <w:object w:dxaOrig="200" w:dyaOrig="380">
                <v:shape id="_x0000_i1025" type="#_x0000_t75" style="width:10.3pt;height:19.45pt" o:ole="">
                  <v:imagedata r:id="rId11" o:title=""/>
                </v:shape>
                <o:OLEObject Type="Embed" ProgID="Equation.3" ShapeID="_x0000_i1025" DrawAspect="Content" ObjectID="_1658832606" r:id="rId12"/>
              </w:object>
            </w:r>
            <w:r>
              <w:rPr>
                <w:sz w:val="28"/>
                <w:szCs w:val="28"/>
                <w:lang w:val="en-US"/>
              </w:rPr>
              <w:t xml:space="preserve"> s</w:t>
            </w:r>
          </w:p>
        </w:tc>
        <w:tc>
          <w:tcPr>
            <w:tcW w:w="2900" w:type="dxa"/>
          </w:tcPr>
          <w:p w:rsidR="00527479" w:rsidRPr="00440B0D" w:rsidRDefault="00527479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Линии сечений</w:t>
            </w:r>
          </w:p>
        </w:tc>
      </w:tr>
    </w:tbl>
    <w:p w:rsidR="00527479" w:rsidRDefault="00527479" w:rsidP="0052747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527479" w:rsidRDefault="00527479" w:rsidP="0052747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нажатии этой пиктограммы появляется диалоговое окно Менеджер Свой</w:t>
      </w:r>
      <w:proofErr w:type="gramStart"/>
      <w:r>
        <w:rPr>
          <w:sz w:val="28"/>
          <w:szCs w:val="28"/>
        </w:rPr>
        <w:t>ств Сл</w:t>
      </w:r>
      <w:proofErr w:type="gramEnd"/>
      <w:r>
        <w:rPr>
          <w:sz w:val="28"/>
          <w:szCs w:val="28"/>
        </w:rPr>
        <w:t>оя (смотри рисунок 3.3).</w:t>
      </w: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815590" cy="1654810"/>
            <wp:effectExtent l="0" t="0" r="381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590" cy="165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3.2 – Создание слоев</w:t>
      </w:r>
    </w:p>
    <w:p w:rsidR="00527479" w:rsidRDefault="00527479" w:rsidP="0052747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</w:rPr>
        <w:lastRenderedPageBreak/>
        <w:t xml:space="preserve">Для создания нового слоя необходимо щелкнуть по кнопке </w:t>
      </w:r>
      <w:r>
        <w:rPr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36195</wp:posOffset>
            </wp:positionH>
            <wp:positionV relativeFrom="paragraph">
              <wp:posOffset>138430</wp:posOffset>
            </wp:positionV>
            <wp:extent cx="406400" cy="355600"/>
            <wp:effectExtent l="0" t="0" r="0" b="6350"/>
            <wp:wrapSquare wrapText="bothSides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35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44439">
        <w:rPr>
          <w:sz w:val="28"/>
          <w:szCs w:val="28"/>
        </w:rPr>
        <w:t>[</w:t>
      </w:r>
      <w:r>
        <w:rPr>
          <w:sz w:val="28"/>
          <w:szCs w:val="28"/>
        </w:rPr>
        <w:t>Новый</w:t>
      </w:r>
      <w:r w:rsidRPr="00044439">
        <w:rPr>
          <w:sz w:val="28"/>
          <w:szCs w:val="28"/>
        </w:rPr>
        <w:t>]</w:t>
      </w:r>
      <w:r>
        <w:rPr>
          <w:sz w:val="28"/>
          <w:szCs w:val="28"/>
        </w:rPr>
        <w:t>, после чего</w:t>
      </w:r>
      <w:r w:rsidRPr="00044439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AutoCAD</w:t>
      </w:r>
      <w:r>
        <w:rPr>
          <w:sz w:val="28"/>
          <w:szCs w:val="28"/>
        </w:rPr>
        <w:t xml:space="preserve"> добавит новый слой с именем Уровень 1 (смотри рисунок 3.3). Этому слою по умолчанию назначается тот же цвет, тип и вес </w:t>
      </w: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181600" cy="165481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65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479" w:rsidRDefault="00527479" w:rsidP="00527479">
      <w:pPr>
        <w:jc w:val="center"/>
        <w:rPr>
          <w:sz w:val="28"/>
          <w:szCs w:val="28"/>
        </w:rPr>
      </w:pPr>
    </w:p>
    <w:p w:rsidR="00527479" w:rsidRDefault="00527479" w:rsidP="00527479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3.3 – Менеджер Свой</w:t>
      </w:r>
      <w:proofErr w:type="gramStart"/>
      <w:r>
        <w:rPr>
          <w:sz w:val="28"/>
          <w:szCs w:val="28"/>
        </w:rPr>
        <w:t>ств Сл</w:t>
      </w:r>
      <w:proofErr w:type="gramEnd"/>
      <w:r>
        <w:rPr>
          <w:sz w:val="28"/>
          <w:szCs w:val="28"/>
        </w:rPr>
        <w:t>оя</w:t>
      </w: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линии, а также стиль печати, что и для слоя 0. Любое из этих свойств можно изменить. В поле Имя изменить Уровень 1 на Контур, в поле Толщина лини щелкнуть на пиктограмму линии, появится диалоговое окно Ширина линии, в нем – задать толщину </w:t>
      </w:r>
      <w:smartTag w:uri="urn:schemas-microsoft-com:office:smarttags" w:element="metricconverter">
        <w:smartTagPr>
          <w:attr w:name="ProductID" w:val="0,7 мм"/>
        </w:smartTagPr>
        <w:r>
          <w:rPr>
            <w:sz w:val="28"/>
            <w:szCs w:val="28"/>
          </w:rPr>
          <w:t>0,7 мм</w:t>
        </w:r>
      </w:smartTag>
      <w:r>
        <w:rPr>
          <w:sz w:val="28"/>
          <w:szCs w:val="28"/>
        </w:rPr>
        <w:t xml:space="preserve"> (смотри рисунок 3.4).</w:t>
      </w: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center"/>
        <w:rPr>
          <w:sz w:val="28"/>
          <w:szCs w:val="28"/>
        </w:rPr>
      </w:pPr>
    </w:p>
    <w:p w:rsidR="00527479" w:rsidRDefault="00527479" w:rsidP="0052747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-36195</wp:posOffset>
                </wp:positionH>
                <wp:positionV relativeFrom="paragraph">
                  <wp:posOffset>32385</wp:posOffset>
                </wp:positionV>
                <wp:extent cx="5709920" cy="1914525"/>
                <wp:effectExtent l="0" t="0" r="0" b="0"/>
                <wp:wrapSquare wrapText="bothSides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09920" cy="1914525"/>
                          <a:chOff x="1758" y="7936"/>
                          <a:chExt cx="8992" cy="3015"/>
                        </a:xfrm>
                      </wpg:grpSpPr>
                      <wpg:grpSp>
                        <wpg:cNvPr id="9" name="Group 4"/>
                        <wpg:cNvGrpSpPr>
                          <a:grpSpLocks/>
                        </wpg:cNvGrpSpPr>
                        <wpg:grpSpPr bwMode="auto">
                          <a:xfrm>
                            <a:off x="1758" y="7936"/>
                            <a:ext cx="8992" cy="3015"/>
                            <a:chOff x="1758" y="7936"/>
                            <a:chExt cx="8992" cy="3015"/>
                          </a:xfrm>
                        </wpg:grpSpPr>
                        <pic:pic xmlns:pic="http://schemas.openxmlformats.org/drawingml/2006/picture">
                          <pic:nvPicPr>
                            <pic:cNvPr id="10" name="Picture 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758" y="7936"/>
                              <a:ext cx="8992" cy="8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1" name="Line 6"/>
                          <wps:cNvCnPr/>
                          <wps:spPr bwMode="auto">
                            <a:xfrm>
                              <a:off x="2442" y="8656"/>
                              <a:ext cx="285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FF66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11" y="9196"/>
                              <a:ext cx="1539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27479" w:rsidRPr="00A27027" w:rsidRDefault="00527479" w:rsidP="00527479">
                                <w:pPr>
                                  <w:rPr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sz w:val="36"/>
                                    <w:szCs w:val="36"/>
                                  </w:rPr>
                                  <w:t>Контур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546" y="8874"/>
                              <a:ext cx="2394" cy="207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s:wsp>
                        <wps:cNvPr id="14" name="Line 9"/>
                        <wps:cNvCnPr/>
                        <wps:spPr bwMode="auto">
                          <a:xfrm>
                            <a:off x="8085" y="8694"/>
                            <a:ext cx="228" cy="18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FF66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" o:spid="_x0000_s1026" style="position:absolute;left:0;text-align:left;margin-left:-2.85pt;margin-top:2.55pt;width:449.6pt;height:150.75pt;z-index:251660288" coordorigin="1758,7936" coordsize="8992,30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">
                <v:group id="Group 4" o:spid="_x0000_s1027" style="position:absolute;left:1758;top:7936;width:8992;height:3015" coordorigin="1758,7936" coordsize="8992,30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Picture 5" o:spid="_x0000_s1028" type="#_x0000_t75" style="position:absolute;left:1758;top:7936;width:8992;height:8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Pi2DEAAAA2wAAAA8AAABkcnMvZG93bnJldi54bWxEj81uwkAMhO+VeIeVkXorGyr+mrIgilTU&#10;G+LnAaysm03JekN2geTt60Ol3mzNeObzct35Wt2pjVVgA+NRBoq4CLbi0sD59PmyABUTssU6MBno&#10;KcJ6NXhaYm7Dgw90P6ZSSQjHHA24lJpc61g48hhHoSEW7Tu0HpOsbaltiw8J97V+zbKZ9lixNDhs&#10;aOuouBxv3sB1Pu13b/7nMNnf9q7/KKvTjHtjnofd5h1Uoi79m/+uv6zgC738IgPo1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TPi2DEAAAA2wAAAA8AAAAAAAAAAAAAAAAA&#10;nwIAAGRycy9kb3ducmV2LnhtbFBLBQYAAAAABAAEAPcAAACQAwAAAAA=&#10;">
                    <v:imagedata r:id="rId18" o:title=""/>
                  </v:shape>
                  <v:line id="Line 6" o:spid="_x0000_s1029" style="position:absolute;visibility:visible;mso-wrap-style:square" from="2442,8656" to="2727,9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e8hsIAAADbAAAADwAAAGRycy9kb3ducmV2LnhtbERPS2vCQBC+F/wPywjemo1KVWLWEJRC&#10;D734QDwO2TEbzM6G7FZjf323UOhtPr7n5MVgW3Gn3jeOFUyTFARx5XTDtYLT8f11BcIHZI2tY1Lw&#10;JA/FZvSSY6bdg/d0P4RaxBD2GSowIXSZlL4yZNEnriOO3NX1FkOEfS11j48Ybls5S9OFtNhwbDDY&#10;0dZQdTt8WQX7spsbududl+b0uZCXqnlbfj+VmoyHcg0i0BD+xX/uDx3nT+H3l3iA3P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ze8hsIAAADbAAAADwAAAAAAAAAAAAAA&#10;AAChAgAAZHJzL2Rvd25yZXYueG1sUEsFBgAAAAAEAAQA+QAAAJADAAAAAA==&#10;" strokecolor="#f60" strokeweight="2.25pt">
                    <v:stroke startarrow="block" endarrow="block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30" type="#_x0000_t202" style="position:absolute;left:2211;top:9196;width:1539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  <v:textbox>
                      <w:txbxContent>
                        <w:p w:rsidR="00527479" w:rsidRPr="00A27027" w:rsidRDefault="00527479" w:rsidP="00527479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Контур</w:t>
                          </w:r>
                        </w:p>
                      </w:txbxContent>
                    </v:textbox>
                  </v:shape>
                  <v:shape id="Picture 8" o:spid="_x0000_s1031" type="#_x0000_t75" style="position:absolute;left:6546;top:8874;width:2394;height:20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QvdrBAAAA2wAAAA8AAABkcnMvZG93bnJldi54bWxET0trwkAQvhf8D8sI3upGC61GVxGhIfTW&#10;+DgP2TGJZmfD7mriv+8WCr3Nx/ec9XYwrXiQ841lBbNpAoK4tLrhSsHx8Pm6AOEDssbWMil4koft&#10;ZvSyxlTbnr/pUYRKxBD2KSqoQ+hSKX1Zk0E/tR1x5C7WGQwRukpqh30MN62cJ8m7NNhwbKixo31N&#10;5a24GwX3YtcvT6U7XLOPfDhl8vzV5ZlSk/GwW4EINIR/8Z8713H+G/z+Eg+Qmx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qQvdrBAAAA2wAAAA8AAAAAAAAAAAAAAAAAnwIA&#10;AGRycy9kb3ducmV2LnhtbFBLBQYAAAAABAAEAPcAAACNAwAAAAA=&#10;">
                    <v:imagedata r:id="rId19" o:title=""/>
                  </v:shape>
                </v:group>
                <v:line id="Line 9" o:spid="_x0000_s1032" style="position:absolute;visibility:visible;mso-wrap-style:square" from="8085,8694" to="8313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0AfHsEAAADbAAAADwAAAGRycy9kb3ducmV2LnhtbERPS4vCMBC+C/6HMII3TX2sLl2jiCJ4&#10;8OID2ePQzDbFZlKaqNVfb4QFb/PxPWe2aGwpblT7wrGCQT8BQZw5XXCu4HTc9L5B+ICssXRMCh7k&#10;YTFvt2aYanfnPd0OIRcxhH2KCkwIVSqlzwxZ9H1XEUfuz9UWQ4R1LnWN9xhuSzlMkom0WHBsMFjR&#10;ylB2OVytgv2yGhm5Xp+n5rSbyN+s+Jo+H0p1O83yB0SgJnzE/+6tjvPH8P4lHiD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QB8ewQAAANsAAAAPAAAAAAAAAAAAAAAA&#10;AKECAABkcnMvZG93bnJldi54bWxQSwUGAAAAAAQABAD5AAAAjwMAAAAA&#10;" strokecolor="#f60" strokeweight="2.25pt">
                  <v:stroke startarrow="block" endarrow="block"/>
                </v:line>
                <w10:wrap type="square"/>
              </v:group>
            </w:pict>
          </mc:Fallback>
        </mc:AlternateContent>
      </w:r>
    </w:p>
    <w:p w:rsidR="00527479" w:rsidRDefault="00527479" w:rsidP="00527479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3.4 – Создание Слоя Контур</w:t>
      </w: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Аналогично создать слой Оси, слой Невидимый контур, слой Штриховка, слой Размеры. Для этого необходимо щелкнуть по кнопке </w:t>
      </w:r>
      <w:r w:rsidRPr="00044439">
        <w:rPr>
          <w:sz w:val="28"/>
          <w:szCs w:val="28"/>
        </w:rPr>
        <w:t>[</w:t>
      </w:r>
      <w:r>
        <w:rPr>
          <w:sz w:val="28"/>
          <w:szCs w:val="28"/>
        </w:rPr>
        <w:t>Новый</w:t>
      </w:r>
      <w:r w:rsidRPr="00044439">
        <w:rPr>
          <w:sz w:val="28"/>
          <w:szCs w:val="28"/>
        </w:rPr>
        <w:t>]</w:t>
      </w:r>
      <w:r>
        <w:rPr>
          <w:sz w:val="28"/>
          <w:szCs w:val="28"/>
        </w:rPr>
        <w:t>, затем в поле Тип линии – выбрать необходимый тип линии (смотри рисунок 3.5), появится диалоговое окно Выбор типа линий. В этом окне можно выбрать стандартные типы линий, как показано на рисунке 3.6, или с помощью кнопки  Загрузка… можно загрузить различные виды типов линий, после выбора необходимо нажать кнопку ОК.</w:t>
      </w:r>
    </w:p>
    <w:p w:rsidR="00527479" w:rsidRDefault="00527479" w:rsidP="00527479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5603240" cy="1104265"/>
                <wp:effectExtent l="0" t="5715" r="3175" b="4445"/>
                <wp:wrapSquare wrapText="bothSides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03240" cy="1104265"/>
                          <a:chOff x="1707" y="13075"/>
                          <a:chExt cx="8824" cy="1739"/>
                        </a:xfrm>
                      </wpg:grpSpPr>
                      <pic:pic xmlns:pic="http://schemas.openxmlformats.org/drawingml/2006/picture">
                        <pic:nvPicPr>
                          <pic:cNvPr id="5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7" y="13075"/>
                            <a:ext cx="8824" cy="1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5178" y="14274"/>
                            <a:ext cx="3819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7479" w:rsidRDefault="00527479" w:rsidP="00527479">
                              <w:r>
                                <w:t>Щелкнуть в поле тип линий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3"/>
                        <wps:cNvCnPr/>
                        <wps:spPr bwMode="auto">
                          <a:xfrm flipH="1">
                            <a:off x="6603" y="14094"/>
                            <a:ext cx="171" cy="3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FF66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" o:spid="_x0000_s1033" style="position:absolute;left:0;text-align:left;margin-left:0;margin-top:9pt;width:441.2pt;height:86.95pt;z-index:251661312" coordorigin="1707,13075" coordsize="8824,17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">
                <v:shape id="Picture 11" o:spid="_x0000_s1034" type="#_x0000_t75" style="position:absolute;left:1707;top:13075;width:8824;height:10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5bNhfAAAAA2gAAAA8AAABkcnMvZG93bnJldi54bWxEj9GKwjAURN8X/IdwBd/WtAVdrUYRQfFp&#10;we5+wLW5tsXmpjSxrX69WRD2cZiZM8x6O5hadNS6yrKCeBqBIM6trrhQ8Ptz+FyAcB5ZY22ZFDzI&#10;wXYz+lhjqm3PZ+oyX4gAYZeigtL7JpXS5SUZdFPbEAfvaluDPsi2kLrFPsBNLZMomkuDFYeFEhva&#10;l5TfsrtRcPzmOcaXpe066nP+Sh79M6uUmoyH3QqEp8H/h9/tk1Ywg78r4QbIz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ls2F8AAAADaAAAADwAAAAAAAAAAAAAAAACfAgAA&#10;ZHJzL2Rvd25yZXYueG1sUEsFBgAAAAAEAAQA9wAAAIwDAAAAAA==&#10;">
                  <v:imagedata r:id="rId21" o:title=""/>
                </v:shape>
                <v:shape id="Text Box 12" o:spid="_x0000_s1035" type="#_x0000_t202" style="position:absolute;left:5178;top:14274;width:3819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cLu8IA&#10;AADa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BP6vhBs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wu7wgAAANoAAAAPAAAAAAAAAAAAAAAAAJgCAABkcnMvZG93&#10;bnJldi54bWxQSwUGAAAAAAQABAD1AAAAhwMAAAAA&#10;" stroked="f">
                  <v:textbox>
                    <w:txbxContent>
                      <w:p w:rsidR="00527479" w:rsidRDefault="00527479" w:rsidP="00527479">
                        <w:r>
                          <w:t>Щелкнуть в поле тип линий</w:t>
                        </w:r>
                      </w:p>
                    </w:txbxContent>
                  </v:textbox>
                </v:shape>
                <v:line id="Line 13" o:spid="_x0000_s1036" style="position:absolute;flip:x;visibility:visible;mso-wrap-style:square" from="6603,14094" to="6774,14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mR/sMAAADaAAAADwAAAGRycy9kb3ducmV2LnhtbESPzWrCQBSF94LvMFzBjdSJUrRGR1FB&#10;Kkhrq27cXTPXJJi5EzJTjW/fEQSXh+/8cCaz2hTiSpXLLSvodSMQxInVOacKDvvV2wcI55E1FpZJ&#10;wZ0czKbNxgRjbW/8S9edT0UoYRejgsz7MpbSJRkZdF1bEgd2tpVBH2SVSl3hLZSbQvajaCAN5hwW&#10;MixpmVFy2f0ZBdt1Z/R1+vxZ1MX3+3GbbvRqsNZKtVv1fAzCU+1f5mc6cBjC40q4AXL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Jkf7DAAAA2gAAAA8AAAAAAAAAAAAA&#10;AAAAoQIAAGRycy9kb3ducmV2LnhtbFBLBQYAAAAABAAEAPkAAACRAwAAAAA=&#10;" strokecolor="#f60" strokeweight="2.25pt">
                  <v:stroke startarrow="block" endarrow="block"/>
                </v:lin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 </w:t>
      </w:r>
    </w:p>
    <w:p w:rsidR="00527479" w:rsidRDefault="00527479" w:rsidP="00527479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3.5</w:t>
      </w:r>
    </w:p>
    <w:p w:rsidR="00527479" w:rsidRDefault="00527479" w:rsidP="00527479">
      <w:pPr>
        <w:jc w:val="center"/>
        <w:rPr>
          <w:sz w:val="28"/>
          <w:szCs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Толщину линии (вес линии) нужно установить согласно таблице 1. При необходимости можно создать слои и для других типов линий (согласно таблице 1).  Чертежи машинной графики можно выполнять в цвете, информативность таких чертежей значительно выше, чем черно-белых. </w:t>
      </w: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941070</wp:posOffset>
            </wp:positionH>
            <wp:positionV relativeFrom="paragraph">
              <wp:posOffset>26035</wp:posOffset>
            </wp:positionV>
            <wp:extent cx="4114800" cy="2190115"/>
            <wp:effectExtent l="0" t="0" r="0" b="63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19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 </w:t>
      </w: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Pr="009C7494" w:rsidRDefault="00527479" w:rsidP="0052747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527479" w:rsidRPr="007225E4" w:rsidRDefault="00527479" w:rsidP="0052747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527479" w:rsidRDefault="00527479" w:rsidP="00527479">
      <w:pPr>
        <w:jc w:val="both"/>
        <w:rPr>
          <w:sz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3.6</w:t>
      </w:r>
    </w:p>
    <w:p w:rsidR="00527479" w:rsidRDefault="00527479" w:rsidP="00527479">
      <w:pPr>
        <w:jc w:val="both"/>
        <w:rPr>
          <w:sz w:val="28"/>
          <w:szCs w:val="28"/>
        </w:rPr>
      </w:pPr>
    </w:p>
    <w:p w:rsidR="00527479" w:rsidRDefault="00527479" w:rsidP="0052747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Цвет слоя или объекта определяется по имени или с помощью Индекса цветов </w:t>
      </w:r>
      <w:r>
        <w:rPr>
          <w:sz w:val="28"/>
          <w:szCs w:val="28"/>
          <w:lang w:val="en-US"/>
        </w:rPr>
        <w:t>AutoCAD</w:t>
      </w:r>
      <w:r>
        <w:rPr>
          <w:sz w:val="28"/>
          <w:szCs w:val="28"/>
        </w:rPr>
        <w:t xml:space="preserve">. Индекс цвета – это число в диапазоне от 1 до 255. Первым  семи  цветам  присвоены  стандартные   логические   цвета: 1- красный, 2- желтый, 3 – зеленый, 4 – голубой, 5 – синий, 6 – фиолетовый, 7 – </w:t>
      </w:r>
      <w:proofErr w:type="gramStart"/>
      <w:r>
        <w:rPr>
          <w:sz w:val="28"/>
          <w:szCs w:val="28"/>
        </w:rPr>
        <w:t>белый</w:t>
      </w:r>
      <w:proofErr w:type="gramEnd"/>
      <w:r>
        <w:rPr>
          <w:sz w:val="28"/>
          <w:szCs w:val="28"/>
        </w:rPr>
        <w:t>/черный.</w:t>
      </w:r>
    </w:p>
    <w:p w:rsidR="00527479" w:rsidRDefault="00527479" w:rsidP="0052747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Чтобы использовать определенный цвет для рисования объекта, слой на котором располагается объект (линия) необходимо выделить его  Менеджер Свой</w:t>
      </w:r>
      <w:proofErr w:type="gramStart"/>
      <w:r>
        <w:rPr>
          <w:sz w:val="28"/>
          <w:szCs w:val="28"/>
        </w:rPr>
        <w:t>ств Сл</w:t>
      </w:r>
      <w:proofErr w:type="gramEnd"/>
      <w:r>
        <w:rPr>
          <w:sz w:val="28"/>
          <w:szCs w:val="28"/>
        </w:rPr>
        <w:t>оя (смотри рисунок 3.3). В поле Цвет щелкнуть левой кнопкой мыши, появится диалоговое окно Выбор цвета. С помощью палитры, представленной в этом окне можно выбрать различные оттенки цветов.</w:t>
      </w:r>
    </w:p>
    <w:p w:rsidR="00527479" w:rsidRDefault="00527479" w:rsidP="0052747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Необходимо задать для слоя Оси цвет – красный, для слоя Невидимый контур цвет – синий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слой Штриховка цвет - красный, слой Размеры цвет – зеленый.</w:t>
      </w:r>
    </w:p>
    <w:p w:rsidR="00527479" w:rsidRDefault="00527479" w:rsidP="0052747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изменении цвета и веса линии непосредственно в окне Менеджера Слоя автоматически меняется цвет и вес линии и на чертеже.</w:t>
      </w:r>
    </w:p>
    <w:p w:rsidR="009876D8" w:rsidRPr="007B22B9" w:rsidRDefault="009876D8" w:rsidP="009876D8">
      <w:pPr>
        <w:ind w:right="-22"/>
        <w:jc w:val="center"/>
        <w:rPr>
          <w:b/>
        </w:rPr>
      </w:pPr>
      <w:r w:rsidRPr="007B22B9">
        <w:rPr>
          <w:b/>
        </w:rPr>
        <w:t>1.4 Функциональные  клавиши</w:t>
      </w:r>
    </w:p>
    <w:p w:rsidR="009876D8" w:rsidRPr="007B22B9" w:rsidRDefault="009876D8" w:rsidP="009876D8">
      <w:pPr>
        <w:ind w:right="-22"/>
        <w:rPr>
          <w:b/>
        </w:rPr>
      </w:pPr>
    </w:p>
    <w:p w:rsidR="009876D8" w:rsidRPr="004F6501" w:rsidRDefault="009876D8" w:rsidP="009876D8">
      <w:pPr>
        <w:ind w:right="-22" w:firstLine="708"/>
      </w:pPr>
      <w:r w:rsidRPr="004F6501">
        <w:t>Для удобной работы с системой сохраняется возможность использования функциональных клавиш:</w:t>
      </w:r>
    </w:p>
    <w:p w:rsidR="009876D8" w:rsidRPr="004F6501" w:rsidRDefault="009876D8" w:rsidP="009876D8">
      <w:pPr>
        <w:ind w:right="-22"/>
      </w:pPr>
      <w:r w:rsidRPr="004F6501">
        <w:rPr>
          <w:lang w:val="en-US"/>
        </w:rPr>
        <w:t>F</w:t>
      </w:r>
      <w:r w:rsidRPr="004F6501">
        <w:t xml:space="preserve">1 - вызов справочной системы </w:t>
      </w:r>
      <w:r w:rsidRPr="004F6501">
        <w:rPr>
          <w:lang w:val="en-US"/>
        </w:rPr>
        <w:t>Auto</w:t>
      </w:r>
      <w:r w:rsidRPr="004F6501">
        <w:t>С</w:t>
      </w:r>
      <w:r w:rsidRPr="004F6501">
        <w:rPr>
          <w:lang w:val="en-US"/>
        </w:rPr>
        <w:t>ad</w:t>
      </w:r>
      <w:r w:rsidRPr="004F6501">
        <w:t>;</w:t>
      </w:r>
    </w:p>
    <w:p w:rsidR="009876D8" w:rsidRPr="004F6501" w:rsidRDefault="009876D8" w:rsidP="009876D8">
      <w:pPr>
        <w:ind w:right="-22"/>
      </w:pPr>
      <w:r w:rsidRPr="004F6501">
        <w:rPr>
          <w:lang w:val="en-US"/>
        </w:rPr>
        <w:t>F</w:t>
      </w:r>
      <w:r w:rsidRPr="004F6501">
        <w:t>2 – переключение между тестовым и графическими окнами;</w:t>
      </w:r>
    </w:p>
    <w:p w:rsidR="009876D8" w:rsidRPr="004F6501" w:rsidRDefault="009876D8" w:rsidP="009876D8">
      <w:pPr>
        <w:ind w:right="-22"/>
      </w:pPr>
      <w:r w:rsidRPr="004F6501">
        <w:rPr>
          <w:lang w:val="en-US"/>
        </w:rPr>
        <w:t>F</w:t>
      </w:r>
      <w:r w:rsidRPr="004F6501">
        <w:t>3 – включение/отключение текущих режимов объектной привязки;</w:t>
      </w:r>
    </w:p>
    <w:p w:rsidR="009876D8" w:rsidRPr="004F6501" w:rsidRDefault="009876D8" w:rsidP="009876D8">
      <w:pPr>
        <w:ind w:right="-22"/>
      </w:pPr>
      <w:r w:rsidRPr="004F6501">
        <w:rPr>
          <w:lang w:val="en-US"/>
        </w:rPr>
        <w:t>F</w:t>
      </w:r>
      <w:r w:rsidRPr="004F6501">
        <w:t>5 – последовательное переключение изометрических плоскостей;</w:t>
      </w:r>
    </w:p>
    <w:p w:rsidR="009876D8" w:rsidRPr="004F6501" w:rsidRDefault="009876D8" w:rsidP="009876D8">
      <w:pPr>
        <w:ind w:right="-22"/>
      </w:pPr>
      <w:r w:rsidRPr="004F6501">
        <w:rPr>
          <w:lang w:val="en-US"/>
        </w:rPr>
        <w:t>F</w:t>
      </w:r>
      <w:r w:rsidRPr="004F6501">
        <w:t>6 – включение/отключение режима отображения координат графического курсора в строке состояния;</w:t>
      </w:r>
    </w:p>
    <w:p w:rsidR="009876D8" w:rsidRPr="004F6501" w:rsidRDefault="009876D8" w:rsidP="009876D8">
      <w:pPr>
        <w:ind w:right="-22"/>
      </w:pPr>
      <w:r w:rsidRPr="004F6501">
        <w:rPr>
          <w:lang w:val="en-US"/>
        </w:rPr>
        <w:t>F</w:t>
      </w:r>
      <w:r w:rsidRPr="004F6501">
        <w:t>7 – включение/отключение режима СЕТКА;</w:t>
      </w:r>
    </w:p>
    <w:p w:rsidR="009876D8" w:rsidRPr="004F6501" w:rsidRDefault="009876D8" w:rsidP="009876D8">
      <w:pPr>
        <w:ind w:right="-22"/>
      </w:pPr>
      <w:r w:rsidRPr="004F6501">
        <w:rPr>
          <w:lang w:val="en-US"/>
        </w:rPr>
        <w:t>F</w:t>
      </w:r>
      <w:r w:rsidRPr="004F6501">
        <w:t>8 – включение/отключение режима ОРТО;</w:t>
      </w:r>
    </w:p>
    <w:p w:rsidR="009876D8" w:rsidRPr="004F6501" w:rsidRDefault="009876D8" w:rsidP="009876D8">
      <w:pPr>
        <w:ind w:right="-22"/>
      </w:pPr>
      <w:r w:rsidRPr="004F6501">
        <w:rPr>
          <w:lang w:val="en-US"/>
        </w:rPr>
        <w:t>F</w:t>
      </w:r>
      <w:r w:rsidRPr="004F6501">
        <w:t>9 – включение /отключение режима ШАГ;</w:t>
      </w:r>
    </w:p>
    <w:p w:rsidR="009876D8" w:rsidRPr="004F6501" w:rsidRDefault="009876D8" w:rsidP="009876D8">
      <w:pPr>
        <w:ind w:right="-22"/>
      </w:pPr>
      <w:r w:rsidRPr="004F6501">
        <w:rPr>
          <w:lang w:val="en-US"/>
        </w:rPr>
        <w:t>F</w:t>
      </w:r>
      <w:r w:rsidRPr="004F6501">
        <w:t>10 – включение/отключение режима ПОЛЯР;</w:t>
      </w:r>
    </w:p>
    <w:p w:rsidR="009876D8" w:rsidRPr="004F6501" w:rsidRDefault="009876D8" w:rsidP="009876D8">
      <w:pPr>
        <w:ind w:right="-22"/>
      </w:pPr>
      <w:r w:rsidRPr="004F6501">
        <w:rPr>
          <w:lang w:val="en-US"/>
        </w:rPr>
        <w:t>F</w:t>
      </w:r>
      <w:r w:rsidRPr="004F6501">
        <w:t>11 – включение/отключение режима отслеживания СЛЕД;</w:t>
      </w:r>
    </w:p>
    <w:p w:rsidR="009876D8" w:rsidRDefault="009876D8" w:rsidP="00527479">
      <w:pPr>
        <w:jc w:val="both"/>
        <w:rPr>
          <w:sz w:val="28"/>
          <w:szCs w:val="28"/>
        </w:rPr>
      </w:pPr>
      <w:bookmarkStart w:id="0" w:name="_GoBack"/>
      <w:bookmarkEnd w:id="0"/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479"/>
    <w:rsid w:val="00527479"/>
    <w:rsid w:val="005D62D6"/>
    <w:rsid w:val="009876D8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4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74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2747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747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4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74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2747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747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17" Type="http://schemas.openxmlformats.org/officeDocument/2006/relationships/image" Target="media/image9.pn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701</Words>
  <Characters>3999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2</cp:revision>
  <dcterms:created xsi:type="dcterms:W3CDTF">2020-08-13T07:51:00Z</dcterms:created>
  <dcterms:modified xsi:type="dcterms:W3CDTF">2020-08-13T08:03:00Z</dcterms:modified>
</cp:coreProperties>
</file>